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8A46" w14:textId="77777777" w:rsidR="002D7E19" w:rsidRDefault="002D7E19" w:rsidP="00EB6202"/>
    <w:p w14:paraId="371460FE" w14:textId="77777777" w:rsidR="002D7E19" w:rsidRPr="00641CA8" w:rsidRDefault="002D7E19" w:rsidP="00EB6202">
      <w:pPr>
        <w:pStyle w:val="PRIHeader"/>
        <w:rPr>
          <w:rFonts w:ascii="Times New Roman" w:hAnsi="Times New Roman"/>
          <w:color w:val="auto"/>
          <w:sz w:val="24"/>
          <w:szCs w:val="24"/>
        </w:rPr>
      </w:pPr>
      <w:r w:rsidRPr="00641CA8">
        <w:rPr>
          <w:rFonts w:ascii="Times New Roman" w:hAnsi="Times New Roman"/>
          <w:color w:val="auto"/>
          <w:sz w:val="24"/>
          <w:szCs w:val="24"/>
        </w:rPr>
        <w:t>SAMPLE ADMINISTRATIVE FORM</w:t>
      </w:r>
    </w:p>
    <w:p w14:paraId="23D9C7A4" w14:textId="15B0AF66" w:rsidR="00F632BA" w:rsidRPr="00641CA8" w:rsidRDefault="004A4B33" w:rsidP="00EB6202">
      <w:pPr>
        <w:pStyle w:val="Title"/>
        <w:rPr>
          <w:rFonts w:ascii="Times New Roman" w:hAnsi="Times New Roman" w:cs="Times New Roman"/>
          <w:color w:val="auto"/>
          <w:sz w:val="24"/>
        </w:rPr>
      </w:pPr>
      <w:r w:rsidRPr="00641CA8">
        <w:rPr>
          <w:rFonts w:ascii="Times New Roman" w:hAnsi="Times New Roman" w:cs="Times New Roman"/>
          <w:color w:val="auto"/>
          <w:sz w:val="24"/>
        </w:rPr>
        <w:t>STATEMENT OF CLIENT’S RIGHTS FOR CONTINGENCY FEES</w:t>
      </w:r>
    </w:p>
    <w:p w14:paraId="2210747F" w14:textId="77777777" w:rsidR="004A4B33" w:rsidRDefault="004A4B33" w:rsidP="00EB6202"/>
    <w:p w14:paraId="74CCB079" w14:textId="40632FF6" w:rsidR="00F632BA" w:rsidRPr="00641CA8" w:rsidRDefault="004A4B33" w:rsidP="00EB6202">
      <w:pPr>
        <w:rPr>
          <w:rFonts w:ascii="Times New Roman" w:hAnsi="Times New Roman" w:cs="Times New Roman"/>
          <w:color w:val="auto"/>
          <w:sz w:val="24"/>
        </w:rPr>
      </w:pPr>
      <w:r w:rsidRPr="00641CA8">
        <w:rPr>
          <w:rFonts w:ascii="Times New Roman" w:hAnsi="Times New Roman" w:cs="Times New Roman"/>
          <w:color w:val="auto"/>
          <w:sz w:val="24"/>
        </w:rPr>
        <w:t xml:space="preserve">Specified language for the Statement of Client’s Rights for Contingency Fees is provided in The Rules Regulating </w:t>
      </w:r>
      <w:proofErr w:type="gramStart"/>
      <w:r w:rsidRPr="00641CA8">
        <w:rPr>
          <w:rFonts w:ascii="Times New Roman" w:hAnsi="Times New Roman" w:cs="Times New Roman"/>
          <w:color w:val="auto"/>
          <w:sz w:val="24"/>
        </w:rPr>
        <w:t>The</w:t>
      </w:r>
      <w:proofErr w:type="gramEnd"/>
      <w:r w:rsidRPr="00641CA8">
        <w:rPr>
          <w:rFonts w:ascii="Times New Roman" w:hAnsi="Times New Roman" w:cs="Times New Roman"/>
          <w:color w:val="auto"/>
          <w:sz w:val="24"/>
        </w:rPr>
        <w:t xml:space="preserve"> Florida Bar (RRTFB) Rule 4-1.5(f), at the end of the rule.  The Florida Bar Practice Resource Institute recommends you construct your Statement using the </w:t>
      </w:r>
      <w:hyperlink r:id="rId10" w:anchor="chapter4" w:history="1">
        <w:r w:rsidRPr="00641CA8">
          <w:rPr>
            <w:rStyle w:val="Hyperlink"/>
            <w:rFonts w:ascii="Times New Roman" w:hAnsi="Times New Roman" w:cs="Times New Roman"/>
            <w:color w:val="auto"/>
            <w:sz w:val="24"/>
          </w:rPr>
          <w:t>most current language found in the rules</w:t>
        </w:r>
      </w:hyperlink>
      <w:r w:rsidRPr="00641CA8">
        <w:rPr>
          <w:rFonts w:ascii="Times New Roman" w:hAnsi="Times New Roman" w:cs="Times New Roman"/>
          <w:color w:val="auto"/>
          <w:sz w:val="24"/>
        </w:rPr>
        <w:t>.</w:t>
      </w:r>
    </w:p>
    <w:sectPr w:rsidR="00F632BA" w:rsidRPr="00641CA8" w:rsidSect="007D79AB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6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253F" w14:textId="77777777" w:rsidR="009604B2" w:rsidRDefault="009604B2" w:rsidP="00DA11F8">
      <w:r>
        <w:separator/>
      </w:r>
    </w:p>
  </w:endnote>
  <w:endnote w:type="continuationSeparator" w:id="0">
    <w:p w14:paraId="6E89E9EC" w14:textId="77777777" w:rsidR="009604B2" w:rsidRDefault="009604B2" w:rsidP="00DA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C698" w14:textId="5FFD005A" w:rsidR="004A153B" w:rsidRPr="00E51443" w:rsidRDefault="00641CA8" w:rsidP="00641CA8">
    <w:pPr>
      <w:pStyle w:val="Footer"/>
      <w:jc w:val="center"/>
      <w:rPr>
        <w:rFonts w:ascii="Times New Roman" w:hAnsi="Times New Roman" w:cs="Times New Roman"/>
        <w:color w:val="auto"/>
        <w:sz w:val="24"/>
      </w:rPr>
    </w:pPr>
    <w:r w:rsidRPr="00E51443">
      <w:rPr>
        <w:rFonts w:ascii="Times New Roman" w:hAnsi="Times New Roman" w:cs="Times New Roman"/>
        <w:noProof/>
        <w:color w:val="auto"/>
        <w:sz w:val="24"/>
      </w:rPr>
      <w:t>[The Florida Bar’s Practice Resource Center Template]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C83C" w14:textId="77777777" w:rsidR="009604B2" w:rsidRDefault="009604B2" w:rsidP="00DA11F8">
      <w:r>
        <w:separator/>
      </w:r>
    </w:p>
  </w:footnote>
  <w:footnote w:type="continuationSeparator" w:id="0">
    <w:p w14:paraId="69CA5578" w14:textId="77777777" w:rsidR="009604B2" w:rsidRDefault="009604B2" w:rsidP="00DA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EFEAE" w14:textId="77777777" w:rsidR="00DA11F8" w:rsidRDefault="00E51443">
    <w:pPr>
      <w:pStyle w:val="Header"/>
    </w:pPr>
    <w:r>
      <w:rPr>
        <w:noProof/>
      </w:rPr>
      <w:pict w14:anchorId="53C451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80 21600 21580 21600 0 -26 0">
          <v:imagedata r:id="rId1" o:title="LegalFuel_Letterhead_Template v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75FC" w14:textId="1B77044E" w:rsidR="00DA11F8" w:rsidRPr="00641CA8" w:rsidRDefault="00641CA8" w:rsidP="00641CA8">
    <w:pPr>
      <w:pStyle w:val="Header"/>
      <w:jc w:val="center"/>
      <w:rPr>
        <w:rFonts w:ascii="Times New Roman" w:hAnsi="Times New Roman" w:cs="Times New Roman"/>
        <w:color w:val="auto"/>
        <w:sz w:val="24"/>
      </w:rPr>
    </w:pPr>
    <w:r w:rsidRPr="00641CA8">
      <w:rPr>
        <w:rFonts w:ascii="Times New Roman" w:hAnsi="Times New Roman" w:cs="Times New Roman"/>
        <w:noProof/>
        <w:color w:val="auto"/>
        <w:sz w:val="24"/>
      </w:rPr>
      <w:t>[Insert Law Firm Letterhead]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B466" w14:textId="77777777" w:rsidR="00DA11F8" w:rsidRDefault="00E51443">
    <w:pPr>
      <w:pStyle w:val="Header"/>
    </w:pPr>
    <w:r>
      <w:rPr>
        <w:noProof/>
      </w:rPr>
      <w:pict w14:anchorId="6FA552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80 21600 21580 21600 0 -26 0">
          <v:imagedata r:id="rId1" o:title="LegalFuel_Letterhead_Template v1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linkStyles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33"/>
    <w:rsid w:val="00016114"/>
    <w:rsid w:val="000B632D"/>
    <w:rsid w:val="001D687C"/>
    <w:rsid w:val="002D7E19"/>
    <w:rsid w:val="004A153B"/>
    <w:rsid w:val="004A4B33"/>
    <w:rsid w:val="00641CA8"/>
    <w:rsid w:val="006C1FE2"/>
    <w:rsid w:val="007D79AB"/>
    <w:rsid w:val="007E75E6"/>
    <w:rsid w:val="0086084F"/>
    <w:rsid w:val="00860B38"/>
    <w:rsid w:val="008A1BBF"/>
    <w:rsid w:val="008A26DA"/>
    <w:rsid w:val="008E5C16"/>
    <w:rsid w:val="009604B2"/>
    <w:rsid w:val="009C64F2"/>
    <w:rsid w:val="00A5018B"/>
    <w:rsid w:val="00A93EA6"/>
    <w:rsid w:val="00C22A28"/>
    <w:rsid w:val="00C44C50"/>
    <w:rsid w:val="00C77ED1"/>
    <w:rsid w:val="00DA11F8"/>
    <w:rsid w:val="00E372E8"/>
    <w:rsid w:val="00E51443"/>
    <w:rsid w:val="00EB6202"/>
    <w:rsid w:val="00F05BBF"/>
    <w:rsid w:val="00F632BA"/>
    <w:rsid w:val="00FD4FD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75B2EF2F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E5C16"/>
    <w:rPr>
      <w:color w:val="7F7F7F" w:themeColor="text1" w:themeTint="8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C16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i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C16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C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16"/>
    <w:rPr>
      <w:rFonts w:ascii="Lucida Grande" w:hAnsi="Lucida Grande" w:cs="Lucida Grande"/>
      <w:color w:val="7F7F7F" w:themeColor="text1" w:themeTint="80"/>
      <w:sz w:val="18"/>
      <w:szCs w:val="18"/>
    </w:rPr>
  </w:style>
  <w:style w:type="paragraph" w:styleId="BodyText">
    <w:name w:val="Body Text"/>
    <w:basedOn w:val="Normal"/>
    <w:link w:val="BodyTextChar"/>
    <w:rsid w:val="008E5C16"/>
    <w:pPr>
      <w:spacing w:after="20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8E5C16"/>
    <w:rPr>
      <w:color w:val="7F7F7F" w:themeColor="text1" w:themeTint="80"/>
      <w:sz w:val="20"/>
      <w:szCs w:val="20"/>
    </w:rPr>
  </w:style>
  <w:style w:type="paragraph" w:customStyle="1" w:styleId="DateandRecipient">
    <w:name w:val="Date and Recipient"/>
    <w:basedOn w:val="Normal"/>
    <w:rsid w:val="008E5C16"/>
    <w:pPr>
      <w:spacing w:after="480"/>
    </w:pPr>
    <w:rPr>
      <w:szCs w:val="22"/>
    </w:rPr>
  </w:style>
  <w:style w:type="paragraph" w:styleId="Signature">
    <w:name w:val="Signature"/>
    <w:basedOn w:val="Normal"/>
    <w:link w:val="SignatureChar"/>
    <w:rsid w:val="008E5C16"/>
    <w:pPr>
      <w:spacing w:after="720"/>
    </w:pPr>
    <w:rPr>
      <w:szCs w:val="22"/>
    </w:rPr>
  </w:style>
  <w:style w:type="character" w:customStyle="1" w:styleId="SignatureChar">
    <w:name w:val="Signature Char"/>
    <w:basedOn w:val="DefaultParagraphFont"/>
    <w:link w:val="Signature"/>
    <w:rsid w:val="008E5C16"/>
    <w:rPr>
      <w:color w:val="7F7F7F" w:themeColor="text1" w:themeTint="80"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8E5C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C16"/>
    <w:rPr>
      <w:color w:val="7F7F7F" w:themeColor="text1" w:themeTint="80"/>
      <w:sz w:val="20"/>
    </w:rPr>
  </w:style>
  <w:style w:type="paragraph" w:styleId="Footer">
    <w:name w:val="footer"/>
    <w:basedOn w:val="Normal"/>
    <w:link w:val="FooterChar"/>
    <w:uiPriority w:val="99"/>
    <w:unhideWhenUsed/>
    <w:rsid w:val="008E5C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C16"/>
    <w:rPr>
      <w:color w:val="7F7F7F" w:themeColor="text1" w:themeTint="80"/>
      <w:sz w:val="20"/>
    </w:rPr>
  </w:style>
  <w:style w:type="paragraph" w:customStyle="1" w:styleId="PRIHeader">
    <w:name w:val="PRI Header"/>
    <w:basedOn w:val="Normal"/>
    <w:qFormat/>
    <w:rsid w:val="00EB6202"/>
    <w:pPr>
      <w:spacing w:after="360" w:line="259" w:lineRule="auto"/>
      <w:jc w:val="center"/>
    </w:pPr>
    <w:rPr>
      <w:rFonts w:eastAsiaTheme="minorHAnsi" w:cs="Times New Roman"/>
      <w:b/>
      <w:i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B6202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EB6202"/>
    <w:rPr>
      <w:rFonts w:ascii="Times New Roman" w:hAnsi="Times New Roman"/>
      <w:b/>
      <w:sz w:val="28"/>
    </w:rPr>
  </w:style>
  <w:style w:type="character" w:styleId="Hyperlink">
    <w:name w:val="Hyperlink"/>
    <w:basedOn w:val="DefaultParagraphFont"/>
    <w:uiPriority w:val="99"/>
    <w:unhideWhenUsed/>
    <w:rsid w:val="004A4B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A4B3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A4B3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5C16"/>
    <w:rPr>
      <w:rFonts w:asciiTheme="majorHAnsi" w:eastAsiaTheme="majorEastAsia" w:hAnsiTheme="majorHAnsi" w:cstheme="majorBidi"/>
      <w:b/>
      <w:i/>
      <w:color w:val="7F7F7F" w:themeColor="text1" w:themeTint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C16"/>
    <w:rPr>
      <w:rFonts w:asciiTheme="majorHAnsi" w:eastAsiaTheme="majorEastAsia" w:hAnsiTheme="majorHAnsi" w:cstheme="majorBidi"/>
      <w:b/>
      <w:color w:val="7F7F7F" w:themeColor="text1" w:themeTint="8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floridabar.org/rules/rrtfb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srael\AppData\Roaming\Microsoft\Templates\LegalFuel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7261BCB8CF94B84CA24B3FCC1B70C" ma:contentTypeVersion="9" ma:contentTypeDescription="Create a new document." ma:contentTypeScope="" ma:versionID="be6d943b4046d50d97e09eb039899ec5">
  <xsd:schema xmlns:xsd="http://www.w3.org/2001/XMLSchema" xmlns:xs="http://www.w3.org/2001/XMLSchema" xmlns:p="http://schemas.microsoft.com/office/2006/metadata/properties" xmlns:ns2="777b7ce4-9157-44d2-a4d0-76f368feb216" targetNamespace="http://schemas.microsoft.com/office/2006/metadata/properties" ma:root="true" ma:fieldsID="9adb72390fbfa2429209c1463537fe39" ns2:_="">
    <xsd:import namespace="777b7ce4-9157-44d2-a4d0-76f368feb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b7ce4-9157-44d2-a4d0-76f368feb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623FD0-A84E-40EE-9D0A-5311F81B42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F394DE-E624-40C4-9FD4-7023827D9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1B039-D0CA-45A0-8064-093F868F8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b7ce4-9157-44d2-a4d0-76f368feb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2115A7-D752-4B88-8F1D-839D4FC164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LegalFuel_Template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2018-04-17T20:01:00Z</dcterms:created>
  <dcterms:modified xsi:type="dcterms:W3CDTF">2023-11-20T16:06:00Z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0x010100FED7261BCB8CF94B84CA24B3FCC1B70C</vt:lpwstr>
  </property>
</Properties>
</file>